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C3E1" w14:textId="77777777" w:rsidR="00D46F62" w:rsidRDefault="00D46F62" w:rsidP="00D46F62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Приложение №1</w:t>
      </w:r>
    </w:p>
    <w:p w14:paraId="0C148F65" w14:textId="3446F0F2" w:rsidR="00D46F62" w:rsidRDefault="00D46F62" w:rsidP="00D4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К Договору управления № 1/21 от 01.0</w:t>
      </w:r>
      <w:r w:rsidRPr="00D46F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Pr="00D46F6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1 г.  </w:t>
      </w:r>
    </w:p>
    <w:p w14:paraId="0BCDC486" w14:textId="77777777" w:rsidR="00D46F62" w:rsidRDefault="00D46F62" w:rsidP="00D4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1091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2409"/>
        <w:gridCol w:w="851"/>
      </w:tblGrid>
      <w:tr w:rsidR="00D46F62" w14:paraId="7656FB80" w14:textId="77777777" w:rsidTr="00D46F62">
        <w:trPr>
          <w:trHeight w:val="9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9104F" w14:textId="77777777" w:rsidR="00D46F62" w:rsidRDefault="00D46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3996A" w14:textId="77777777" w:rsid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154F1" w14:textId="77777777" w:rsid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48ECC" w14:textId="77777777" w:rsid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на 1 кв. м общ. пл. (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46F62" w14:paraId="08993552" w14:textId="77777777" w:rsidTr="00D46F62">
        <w:trPr>
          <w:trHeight w:val="8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B6413" w14:textId="77777777" w:rsidR="00D46F62" w:rsidRPr="00D46F62" w:rsidRDefault="00D46F62">
            <w:pPr>
              <w:jc w:val="center"/>
              <w:rPr>
                <w:rFonts w:ascii="Calibri" w:hAnsi="Calibri" w:cs="FrankRuehl"/>
                <w:color w:val="000000"/>
              </w:rPr>
            </w:pPr>
            <w:r w:rsidRPr="00D46F62">
              <w:rPr>
                <w:rFonts w:ascii="Calibri" w:hAnsi="Calibri" w:cs="FrankRuehl"/>
                <w:color w:val="000000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AE912" w14:textId="30BC2462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 необходимые для надлежащего содержания несущих конструкций (фундаментов, стен, перекрытий и покрытий, лестниц, несущих элементов крыш) и несущих конструкций (перегородок, внутренней отделки, полов) многоквартирных домов.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C2BEA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D685C" w14:textId="77777777" w:rsidR="00D46F62" w:rsidRDefault="00D46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5,60</w:t>
            </w:r>
          </w:p>
        </w:tc>
      </w:tr>
      <w:tr w:rsidR="00D46F62" w14:paraId="5734ABE2" w14:textId="77777777" w:rsidTr="00D46F62">
        <w:trPr>
          <w:trHeight w:val="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F2F1E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F8685" w14:textId="3CCC816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отношении всех видов фундаментов.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84933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CFBCD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D46F62" w14:paraId="294AECD4" w14:textId="77777777" w:rsidTr="00D46F62">
        <w:trPr>
          <w:trHeight w:val="32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2D0B9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7F5" w14:textId="0C8DBA18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зданиях с подвалами.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E82C" w14:textId="57F1625E" w:rsidR="00D46F62" w:rsidRPr="00D46F62" w:rsidRDefault="00D46F62">
            <w:pPr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D46F62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CB579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D46F62" w14:paraId="60E814E4" w14:textId="77777777" w:rsidTr="00D46F62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C3CE2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888F5" w14:textId="3428E47D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B1D8E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1 раз в квартал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9C8C6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D46F62" w14:paraId="52323B72" w14:textId="77777777" w:rsidTr="00D46F62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65B2D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499D9" w14:textId="1FD26AFA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F0521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1 раз в квартал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4A107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D46F62" w14:paraId="28B0A1C0" w14:textId="77777777" w:rsidTr="00D46F62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5D34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7719" w14:textId="665EAAF2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0C070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1 раз в месяц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37809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D46F62" w14:paraId="5F3C77D2" w14:textId="77777777" w:rsidTr="00D46F62">
        <w:trPr>
          <w:trHeight w:val="6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A0A3D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77538" w14:textId="58D0F39C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лестниц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89B84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1 раз в месяц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2FD4D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D46F62" w14:paraId="31E2AD3C" w14:textId="77777777" w:rsidTr="00D46F62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D8F14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6B94C" w14:textId="631E7E83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F79F1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1 раз в день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5EA85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D46F62" w14:paraId="7DC59A25" w14:textId="77777777" w:rsidTr="00D46F62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CA41F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1247C" w14:textId="55BBB61E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801E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1 раз в день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CB4EC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D46F62" w14:paraId="202C4914" w14:textId="77777777" w:rsidTr="00D46F62">
        <w:trPr>
          <w:trHeight w:val="60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78A89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A5E72" w14:textId="1D46726A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6097E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2 раза в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6E497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0,81</w:t>
            </w:r>
          </w:p>
        </w:tc>
      </w:tr>
      <w:tr w:rsidR="00D46F62" w14:paraId="2931EDD0" w14:textId="77777777" w:rsidTr="00D46F62">
        <w:trPr>
          <w:trHeight w:val="1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C3E09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4BAD5" w14:textId="32A001C8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055DE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1 раз в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B1358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D46F62" w14:paraId="076DDE47" w14:textId="77777777" w:rsidTr="00D46F62">
        <w:trPr>
          <w:trHeight w:val="7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D0C0A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3E6C7" w14:textId="2BBCDF80" w:rsidR="00D46F62" w:rsidRPr="00D46F62" w:rsidRDefault="00D46F62" w:rsidP="00D46F62">
            <w:pPr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</w:t>
            </w:r>
            <w:r w:rsidRPr="00D46F62">
              <w:rPr>
                <w:color w:val="000000"/>
                <w:sz w:val="20"/>
                <w:szCs w:val="20"/>
              </w:rPr>
              <w:t xml:space="preserve"> </w:t>
            </w:r>
            <w:r w:rsidRPr="00D46F62">
              <w:rPr>
                <w:color w:val="000000"/>
                <w:sz w:val="20"/>
                <w:szCs w:val="20"/>
              </w:rPr>
              <w:t>доме.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91F9B" w14:textId="77777777" w:rsid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69CE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1,41</w:t>
            </w:r>
          </w:p>
        </w:tc>
      </w:tr>
      <w:tr w:rsidR="00D46F62" w14:paraId="48A5516B" w14:textId="77777777" w:rsidTr="00D46F62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5067D" w14:textId="77777777" w:rsidR="00D46F62" w:rsidRPr="00D46F62" w:rsidRDefault="00D46F62">
            <w:pPr>
              <w:jc w:val="center"/>
              <w:rPr>
                <w:rFonts w:asciiTheme="minorHAnsi" w:eastAsia="Batang" w:hAnsiTheme="minorHAnsi"/>
                <w:color w:val="000000"/>
              </w:rPr>
            </w:pPr>
            <w:r w:rsidRPr="00D46F62">
              <w:rPr>
                <w:rFonts w:ascii="Batang" w:eastAsia="Batang" w:hAnsi="Batang" w:hint="eastAsia"/>
                <w:color w:val="000000"/>
              </w:rPr>
              <w:t>2</w:t>
            </w:r>
            <w:r w:rsidRPr="00D46F62">
              <w:rPr>
                <w:rFonts w:asciiTheme="minorHAnsi" w:eastAsia="Batang" w:hAnsiTheme="minorHAnsi"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6A1D4" w14:textId="750F831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 необходимые для надлежащего содержания оборудования и систем инженерно-технического обеспечения, входящих с состав общего имущества в многоквартирном доме.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B399A" w14:textId="77777777" w:rsidR="00D46F62" w:rsidRDefault="00D46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ежедневно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D9EE3" w14:textId="77777777" w:rsidR="00D46F62" w:rsidRDefault="00D46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20,79</w:t>
            </w:r>
          </w:p>
        </w:tc>
      </w:tr>
      <w:tr w:rsidR="00D46F62" w14:paraId="444CEF38" w14:textId="77777777" w:rsidTr="00D46F62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13F61" w14:textId="77777777" w:rsidR="00D46F62" w:rsidRPr="00D46F62" w:rsidRDefault="00D46F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F62">
              <w:rPr>
                <w:rFonts w:ascii="Calibri" w:hAnsi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926FB" w14:textId="6F25A063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мусоропроводов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9549C" w14:textId="6257A376" w:rsidR="00D46F62" w:rsidRDefault="00D46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Удаление отходов из </w:t>
            </w:r>
            <w:proofErr w:type="spellStart"/>
            <w:r>
              <w:rPr>
                <w:color w:val="000000"/>
                <w:sz w:val="16"/>
                <w:szCs w:val="16"/>
              </w:rPr>
              <w:t>мусоро</w:t>
            </w:r>
            <w:proofErr w:type="spellEnd"/>
            <w:r w:rsidRPr="00D46F6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сборной камеры – 1 раз в день.</w:t>
            </w:r>
          </w:p>
          <w:p w14:paraId="766FADF3" w14:textId="77777777" w:rsidR="00D46F62" w:rsidRDefault="00D46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Уборка, мойка загрузочных клапанов – 1 раз в неделю. Дезинфекция – 1 раз в месяц.</w:t>
            </w:r>
          </w:p>
          <w:p w14:paraId="357135D8" w14:textId="77777777" w:rsidR="00D46F62" w:rsidRDefault="00D46F6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</w:rPr>
              <w:t>Проверка тех. состояния - 2 раза в год. При выявлении неисправности - немедленное устранение.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B6EF8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2,40</w:t>
            </w:r>
          </w:p>
        </w:tc>
      </w:tr>
      <w:tr w:rsidR="00D46F62" w14:paraId="3E7D7BA5" w14:textId="77777777" w:rsidTr="00D46F62">
        <w:trPr>
          <w:trHeight w:val="4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209FD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61629" w14:textId="1186E04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дымоудаления многоквартирных домов.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D0846" w14:textId="77777777" w:rsid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ежедневно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3360D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3,50</w:t>
            </w:r>
          </w:p>
        </w:tc>
      </w:tr>
      <w:tr w:rsidR="00D46F62" w14:paraId="38F35CE1" w14:textId="77777777" w:rsidTr="00D46F62">
        <w:trPr>
          <w:trHeight w:val="4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4A7F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FD703" w14:textId="7E574721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Работы, выполняемые в целях надлежащего содержания водоснабжения (холодного и горячего), отопления и водоотведения в многоквартирных домах.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83EB9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AEE44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2,29</w:t>
            </w:r>
          </w:p>
        </w:tc>
      </w:tr>
      <w:tr w:rsidR="00D46F62" w14:paraId="62CC0C1C" w14:textId="77777777" w:rsidTr="00D46F62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EE3BA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3350E" w14:textId="7550AB6E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735E1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 раза в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A9969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1,40</w:t>
            </w:r>
          </w:p>
        </w:tc>
      </w:tr>
      <w:tr w:rsidR="00D46F62" w14:paraId="72A522D8" w14:textId="77777777" w:rsidTr="00D46F62">
        <w:trPr>
          <w:trHeight w:val="4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98C80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FEDC8" w14:textId="32CD9146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электрооборудования.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1DEFC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 раз в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42E68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D46F62" w14:paraId="457748DF" w14:textId="77777777" w:rsidTr="00D46F62">
        <w:trPr>
          <w:trHeight w:val="7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6BB38" w14:textId="77777777" w:rsidR="00D46F62" w:rsidRDefault="00D46F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2.6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2BD7" w14:textId="134AFD14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Работы, выполняемые в целях надлежащего содержания внутридомовой системы водоотведения (</w:t>
            </w:r>
            <w:proofErr w:type="spellStart"/>
            <w:r w:rsidRPr="00D46F62">
              <w:rPr>
                <w:color w:val="000000"/>
                <w:sz w:val="20"/>
                <w:szCs w:val="20"/>
              </w:rPr>
              <w:t>хозфекальной</w:t>
            </w:r>
            <w:proofErr w:type="spellEnd"/>
            <w:r w:rsidRPr="00D46F62">
              <w:rPr>
                <w:color w:val="000000"/>
                <w:sz w:val="20"/>
                <w:szCs w:val="20"/>
              </w:rPr>
              <w:t xml:space="preserve"> и ливневой канализаций) многоквартирного дома.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37814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раз в день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47C0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D46F62" w14:paraId="6510EAE6" w14:textId="77777777" w:rsidTr="00D46F62">
        <w:trPr>
          <w:trHeight w:val="6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6EBA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95A3" w14:textId="3EDBA927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84D4F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круглосуточно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A80EE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7,20</w:t>
            </w:r>
          </w:p>
        </w:tc>
      </w:tr>
      <w:tr w:rsidR="00D46F62" w14:paraId="7BB51141" w14:textId="77777777" w:rsidTr="00D46F62">
        <w:trPr>
          <w:trHeight w:val="5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05B7D" w14:textId="77777777" w:rsidR="00D46F62" w:rsidRDefault="00D46F62">
            <w:pPr>
              <w:jc w:val="center"/>
              <w:rPr>
                <w:rFonts w:ascii="Batang" w:eastAsia="Batang" w:hAnsi="Batang"/>
                <w:b/>
                <w:bCs/>
                <w:color w:val="000000"/>
              </w:rPr>
            </w:pPr>
            <w:r>
              <w:rPr>
                <w:rFonts w:ascii="Batang" w:eastAsia="Batang" w:hAnsi="Batang" w:hint="eastAsia"/>
                <w:b/>
                <w:bCs/>
                <w:color w:val="000000"/>
              </w:rPr>
              <w:t xml:space="preserve">3.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A465" w14:textId="0BF5228D" w:rsidR="00D46F62" w:rsidRPr="00D46F62" w:rsidRDefault="00D46F62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 и услуги по содержанию и иного общего имущества необходимые для надлежащего содержания оборудования в многоквартирном доме.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9BCA9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96E7" w14:textId="77777777" w:rsidR="00D46F62" w:rsidRDefault="00D46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12,05</w:t>
            </w:r>
          </w:p>
        </w:tc>
      </w:tr>
      <w:tr w:rsidR="00D46F62" w14:paraId="5066965D" w14:textId="77777777" w:rsidTr="00D46F62">
        <w:trPr>
          <w:trHeight w:val="1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3D5AF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98A24" w14:textId="563B257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содержанию помещений, входящих в состав общего имущества </w:t>
            </w:r>
            <w:proofErr w:type="gramStart"/>
            <w:r w:rsidRPr="00D46F62">
              <w:rPr>
                <w:color w:val="000000"/>
                <w:sz w:val="20"/>
                <w:szCs w:val="20"/>
              </w:rPr>
              <w:t>в  многоквартирном</w:t>
            </w:r>
            <w:proofErr w:type="gramEnd"/>
            <w:r w:rsidRPr="00D46F62">
              <w:rPr>
                <w:color w:val="000000"/>
                <w:sz w:val="20"/>
                <w:szCs w:val="20"/>
              </w:rPr>
              <w:t xml:space="preserve"> доме.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72C1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1 этаж 1 раз в день, с 2 этажа и выше 1 раз в неделю, проведение дератизации 1 раз в квартал. Генеральная уборка 2 раза в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00A44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2,54</w:t>
            </w:r>
          </w:p>
        </w:tc>
      </w:tr>
      <w:tr w:rsidR="00D46F62" w14:paraId="0AABE62E" w14:textId="77777777" w:rsidTr="00D46F62">
        <w:trPr>
          <w:trHeight w:val="158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35F74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1ADAC" w14:textId="3619CA9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зимний период года.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072BB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Не позднее 3 часов после начала снегопада, в дни снегопада 1 раз в сутки. Очистка урн 1 раз в день. Удаление наледи ежедневно.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4235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3EAFAB" w14:textId="77777777" w:rsidR="00D46F62" w:rsidRDefault="00D46F62">
            <w:pPr>
              <w:rPr>
                <w:sz w:val="20"/>
                <w:szCs w:val="20"/>
              </w:rPr>
            </w:pPr>
          </w:p>
          <w:p w14:paraId="5CE5E060" w14:textId="77777777" w:rsidR="00D46F62" w:rsidRDefault="00D46F62">
            <w:pPr>
              <w:rPr>
                <w:sz w:val="20"/>
                <w:szCs w:val="20"/>
              </w:rPr>
            </w:pPr>
          </w:p>
          <w:p w14:paraId="79DDB7FC" w14:textId="77777777" w:rsidR="00D46F62" w:rsidRDefault="00D46F62">
            <w:pPr>
              <w:rPr>
                <w:sz w:val="20"/>
                <w:szCs w:val="20"/>
              </w:rPr>
            </w:pPr>
          </w:p>
          <w:p w14:paraId="49E8468B" w14:textId="77777777" w:rsidR="00D46F62" w:rsidRDefault="00D46F62">
            <w:pPr>
              <w:rPr>
                <w:sz w:val="20"/>
                <w:szCs w:val="20"/>
              </w:rPr>
            </w:pPr>
          </w:p>
          <w:p w14:paraId="6EE7100B" w14:textId="77777777" w:rsidR="00D46F62" w:rsidRDefault="00D46F62">
            <w:pPr>
              <w:rPr>
                <w:sz w:val="20"/>
                <w:szCs w:val="20"/>
              </w:rPr>
            </w:pPr>
          </w:p>
          <w:p w14:paraId="315F7620" w14:textId="77777777" w:rsidR="00D46F62" w:rsidRDefault="00D4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5,16</w:t>
            </w:r>
          </w:p>
          <w:p w14:paraId="3643747B" w14:textId="77777777" w:rsidR="00D46F62" w:rsidRDefault="00D46F62">
            <w:pPr>
              <w:rPr>
                <w:sz w:val="20"/>
                <w:szCs w:val="20"/>
              </w:rPr>
            </w:pPr>
          </w:p>
          <w:p w14:paraId="54D857C4" w14:textId="77777777" w:rsidR="00D46F62" w:rsidRDefault="00D46F62">
            <w:pPr>
              <w:rPr>
                <w:sz w:val="20"/>
                <w:szCs w:val="20"/>
              </w:rPr>
            </w:pPr>
          </w:p>
        </w:tc>
      </w:tr>
      <w:tr w:rsidR="00D46F62" w14:paraId="37930070" w14:textId="77777777" w:rsidTr="00D46F62">
        <w:trPr>
          <w:trHeight w:val="8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A1C5E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F420D" w14:textId="167E7DDE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 по содержанию придомовой территории (далее - придомовая территория) в теплый период года.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5C8F6" w14:textId="77777777" w:rsidR="00D46F62" w:rsidRPr="00D46F62" w:rsidRDefault="00D46F62">
            <w:pPr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 Подметание территории, уборка от мусора урн ежедневно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B4FD8" w14:textId="77777777" w:rsidR="00D46F62" w:rsidRDefault="00D46F62">
            <w:pPr>
              <w:rPr>
                <w:sz w:val="20"/>
                <w:szCs w:val="20"/>
              </w:rPr>
            </w:pPr>
          </w:p>
        </w:tc>
      </w:tr>
      <w:tr w:rsidR="00D46F62" w14:paraId="748584D4" w14:textId="77777777" w:rsidTr="00D46F62">
        <w:trPr>
          <w:trHeight w:val="5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4A2E7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A4612" w14:textId="0DAF7429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Работы по содержанию площадок (мест) накопления твердых коммунальных отходов.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EE552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ежедневно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07140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D46F62" w14:paraId="442019E1" w14:textId="77777777" w:rsidTr="00D46F62">
        <w:trPr>
          <w:trHeight w:val="1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BE63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5C218" w14:textId="1F07F973" w:rsidR="00D46F62" w:rsidRPr="00D46F62" w:rsidRDefault="00D46F62" w:rsidP="00D46F62">
            <w:pPr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  <w:r w:rsidRPr="00D46F6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3DC4D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37AF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1,60</w:t>
            </w:r>
          </w:p>
        </w:tc>
      </w:tr>
      <w:tr w:rsidR="00D46F62" w14:paraId="74C921D2" w14:textId="77777777" w:rsidTr="00D46F62">
        <w:trPr>
          <w:trHeight w:val="83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D9665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F695F" w14:textId="0FF97F3B" w:rsidR="00D46F62" w:rsidRPr="00D46F62" w:rsidRDefault="00D46F62">
            <w:pPr>
              <w:jc w:val="both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доме. Выполнение заявок населения.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A42B3" w14:textId="77777777" w:rsidR="00D46F62" w:rsidRPr="00D46F62" w:rsidRDefault="00D46F62">
            <w:pPr>
              <w:jc w:val="center"/>
              <w:rPr>
                <w:color w:val="000000"/>
                <w:sz w:val="20"/>
                <w:szCs w:val="20"/>
              </w:rPr>
            </w:pPr>
            <w:r w:rsidRPr="00D46F62">
              <w:rPr>
                <w:color w:val="000000"/>
                <w:sz w:val="16"/>
                <w:szCs w:val="16"/>
              </w:rPr>
              <w:t>Проверка - 1 раз в год. При поступлении заявки - незамедлительное устранение аварии</w:t>
            </w:r>
            <w:r w:rsidRPr="00D46F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D70B2" w14:textId="77777777" w:rsidR="00D46F62" w:rsidRDefault="00D46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1,25</w:t>
            </w:r>
          </w:p>
        </w:tc>
      </w:tr>
      <w:tr w:rsidR="00D46F62" w14:paraId="04B0A4AA" w14:textId="77777777" w:rsidTr="00D46F62">
        <w:trPr>
          <w:trHeight w:val="2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3683A" w14:textId="77777777" w:rsidR="00D46F62" w:rsidRDefault="00D46F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26B7C" w14:textId="77777777" w:rsidR="00D46F62" w:rsidRDefault="00D46F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25BE6" w14:textId="77777777" w:rsidR="00D46F62" w:rsidRDefault="00D4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C56F4" w14:textId="77777777" w:rsidR="00D46F62" w:rsidRDefault="00D46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38,44</w:t>
            </w:r>
          </w:p>
        </w:tc>
      </w:tr>
    </w:tbl>
    <w:p w14:paraId="07A9AEF4" w14:textId="77777777" w:rsidR="00D46F62" w:rsidRDefault="00D46F62" w:rsidP="00D46F62">
      <w:pPr>
        <w:rPr>
          <w:sz w:val="20"/>
          <w:szCs w:val="20"/>
        </w:rPr>
      </w:pPr>
    </w:p>
    <w:p w14:paraId="13A98C07" w14:textId="77777777" w:rsidR="00D46F62" w:rsidRDefault="00D46F62" w:rsidP="00D46F62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14:paraId="6A6DA3A9" w14:textId="77777777" w:rsidR="00D46F62" w:rsidRDefault="00D46F62" w:rsidP="00D46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Генеральный директор                                                           Собственник кв.№_____</w:t>
      </w:r>
    </w:p>
    <w:p w14:paraId="0B2C704D" w14:textId="77777777" w:rsidR="00D46F62" w:rsidRDefault="00D46F62" w:rsidP="00D46F62">
      <w:pPr>
        <w:rPr>
          <w:rFonts w:ascii="Arial" w:hAnsi="Arial" w:cs="Arial"/>
          <w:sz w:val="20"/>
          <w:szCs w:val="20"/>
        </w:rPr>
      </w:pPr>
    </w:p>
    <w:p w14:paraId="42DCEEA6" w14:textId="77777777" w:rsidR="00D46F62" w:rsidRDefault="00D46F62" w:rsidP="00D46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ООО «</w:t>
      </w:r>
      <w:proofErr w:type="gramStart"/>
      <w:r>
        <w:rPr>
          <w:rFonts w:ascii="Arial" w:hAnsi="Arial" w:cs="Arial"/>
          <w:sz w:val="20"/>
          <w:szCs w:val="20"/>
        </w:rPr>
        <w:t xml:space="preserve">КВТ»   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   А.Г..</w:t>
      </w:r>
      <w:proofErr w:type="spellStart"/>
      <w:r>
        <w:rPr>
          <w:rFonts w:ascii="Arial" w:hAnsi="Arial" w:cs="Arial"/>
          <w:sz w:val="20"/>
          <w:szCs w:val="20"/>
        </w:rPr>
        <w:t>Рубекин</w:t>
      </w:r>
      <w:proofErr w:type="spellEnd"/>
      <w:r>
        <w:rPr>
          <w:rFonts w:ascii="Arial" w:hAnsi="Arial" w:cs="Arial"/>
          <w:sz w:val="20"/>
          <w:szCs w:val="20"/>
        </w:rPr>
        <w:t xml:space="preserve">            _______________ </w:t>
      </w:r>
      <w:r>
        <w:rPr>
          <w:rFonts w:ascii="Arial" w:hAnsi="Arial" w:cs="Arial"/>
          <w:b/>
          <w:bCs/>
          <w:noProof/>
          <w:sz w:val="22"/>
          <w:szCs w:val="22"/>
        </w:rPr>
        <w:t>/_____________________/</w:t>
      </w:r>
    </w:p>
    <w:p w14:paraId="2D1B38AD" w14:textId="77777777" w:rsidR="00D3229E" w:rsidRDefault="00D3229E"/>
    <w:sectPr w:rsidR="00D3229E" w:rsidSect="00D4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88"/>
    <w:rsid w:val="00597F88"/>
    <w:rsid w:val="00C34C34"/>
    <w:rsid w:val="00D3229E"/>
    <w:rsid w:val="00D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81B"/>
  <w15:chartTrackingRefBased/>
  <w15:docId w15:val="{9B10CF5B-63BB-45EC-8673-2A3A39F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F62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3</cp:revision>
  <dcterms:created xsi:type="dcterms:W3CDTF">2021-03-09T08:10:00Z</dcterms:created>
  <dcterms:modified xsi:type="dcterms:W3CDTF">2021-03-09T08:24:00Z</dcterms:modified>
</cp:coreProperties>
</file>